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7F" w:rsidRPr="00A32A92" w:rsidRDefault="0022397F" w:rsidP="00A32A92">
      <w:pPr>
        <w:contextualSpacing/>
        <w:jc w:val="right"/>
        <w:rPr>
          <w:szCs w:val="28"/>
        </w:rPr>
      </w:pPr>
      <w:r w:rsidRPr="00A32A92">
        <w:rPr>
          <w:szCs w:val="28"/>
        </w:rPr>
        <w:t xml:space="preserve">Приложение № </w:t>
      </w:r>
      <w:r w:rsidR="009576F7" w:rsidRPr="00A32A92">
        <w:rPr>
          <w:szCs w:val="28"/>
        </w:rPr>
        <w:t>1</w:t>
      </w:r>
      <w:r w:rsidRPr="00A32A92">
        <w:rPr>
          <w:szCs w:val="28"/>
        </w:rPr>
        <w:t xml:space="preserve">  </w:t>
      </w:r>
    </w:p>
    <w:p w:rsidR="0022397F" w:rsidRPr="00A32A92" w:rsidRDefault="0022397F" w:rsidP="00A32A92">
      <w:pPr>
        <w:contextualSpacing/>
        <w:jc w:val="right"/>
        <w:rPr>
          <w:szCs w:val="28"/>
        </w:rPr>
      </w:pPr>
      <w:r w:rsidRPr="00A32A92">
        <w:rPr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DE79C0">
        <w:rPr>
          <w:szCs w:val="28"/>
        </w:rPr>
        <w:t xml:space="preserve"> 592/1</w:t>
      </w:r>
      <w:r w:rsidRPr="00A32A92">
        <w:rPr>
          <w:szCs w:val="28"/>
        </w:rPr>
        <w:t xml:space="preserve">  </w:t>
      </w:r>
      <w:r w:rsidR="00DE79C0">
        <w:rPr>
          <w:szCs w:val="28"/>
        </w:rPr>
        <w:t xml:space="preserve">от </w:t>
      </w:r>
      <w:r w:rsidR="005E1691" w:rsidRPr="00A32A92">
        <w:rPr>
          <w:szCs w:val="28"/>
        </w:rPr>
        <w:t>«</w:t>
      </w:r>
      <w:r w:rsidR="00DE79C0">
        <w:rPr>
          <w:szCs w:val="28"/>
        </w:rPr>
        <w:t xml:space="preserve">10» </w:t>
      </w:r>
      <w:bookmarkStart w:id="0" w:name="_GoBack"/>
      <w:bookmarkEnd w:id="0"/>
      <w:r w:rsidR="00DE79C0">
        <w:rPr>
          <w:szCs w:val="28"/>
        </w:rPr>
        <w:t>сентября</w:t>
      </w:r>
      <w:r w:rsidRPr="00A32A92">
        <w:rPr>
          <w:szCs w:val="28"/>
        </w:rPr>
        <w:t xml:space="preserve"> 20</w:t>
      </w:r>
      <w:r w:rsidR="00822AEF" w:rsidRPr="00A32A92">
        <w:rPr>
          <w:szCs w:val="28"/>
        </w:rPr>
        <w:t>20</w:t>
      </w:r>
      <w:r w:rsidR="005E1691" w:rsidRPr="00A32A92">
        <w:rPr>
          <w:szCs w:val="28"/>
        </w:rPr>
        <w:t>г.</w:t>
      </w:r>
      <w:r w:rsidRPr="00A32A92">
        <w:rPr>
          <w:szCs w:val="28"/>
        </w:rPr>
        <w:t xml:space="preserve">      </w:t>
      </w:r>
    </w:p>
    <w:p w:rsidR="005047CC" w:rsidRPr="00A32A92" w:rsidRDefault="005047CC" w:rsidP="00A32A92">
      <w:pPr>
        <w:contextualSpacing/>
        <w:jc w:val="center"/>
        <w:outlineLvl w:val="0"/>
        <w:rPr>
          <w:b/>
          <w:szCs w:val="28"/>
        </w:rPr>
      </w:pPr>
    </w:p>
    <w:p w:rsidR="005047CC" w:rsidRPr="00A32A92" w:rsidRDefault="005047CC" w:rsidP="00A32A92">
      <w:pPr>
        <w:contextualSpacing/>
        <w:jc w:val="center"/>
        <w:outlineLvl w:val="0"/>
        <w:rPr>
          <w:b/>
          <w:szCs w:val="28"/>
        </w:rPr>
      </w:pPr>
      <w:r w:rsidRPr="00A32A92">
        <w:rPr>
          <w:b/>
          <w:szCs w:val="28"/>
        </w:rPr>
        <w:t xml:space="preserve">План мероприятий </w:t>
      </w:r>
    </w:p>
    <w:p w:rsidR="005047CC" w:rsidRPr="00A32A92" w:rsidRDefault="005047CC" w:rsidP="00A32A92">
      <w:pPr>
        <w:contextualSpacing/>
        <w:jc w:val="center"/>
        <w:outlineLvl w:val="0"/>
        <w:rPr>
          <w:b/>
          <w:szCs w:val="28"/>
        </w:rPr>
      </w:pPr>
      <w:r w:rsidRPr="00A32A92">
        <w:rPr>
          <w:b/>
          <w:szCs w:val="28"/>
        </w:rPr>
        <w:t>гражданско-патриотической направленности</w:t>
      </w:r>
    </w:p>
    <w:p w:rsidR="005047CC" w:rsidRPr="00A32A92" w:rsidRDefault="005047CC" w:rsidP="00A32A92">
      <w:pPr>
        <w:contextualSpacing/>
        <w:outlineLvl w:val="0"/>
        <w:rPr>
          <w:szCs w:val="28"/>
        </w:rPr>
      </w:pPr>
    </w:p>
    <w:tbl>
      <w:tblPr>
        <w:tblStyle w:val="a8"/>
        <w:tblW w:w="10632" w:type="dxa"/>
        <w:tblInd w:w="-318" w:type="dxa"/>
        <w:tblLayout w:type="fixed"/>
        <w:tblLook w:val="04A0"/>
      </w:tblPr>
      <w:tblGrid>
        <w:gridCol w:w="675"/>
        <w:gridCol w:w="5421"/>
        <w:gridCol w:w="2551"/>
        <w:gridCol w:w="1985"/>
      </w:tblGrid>
      <w:tr w:rsidR="005047CC" w:rsidRPr="00A32A92" w:rsidTr="00A32A92">
        <w:tc>
          <w:tcPr>
            <w:tcW w:w="675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5421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Название мероприятия</w:t>
            </w:r>
          </w:p>
        </w:tc>
        <w:tc>
          <w:tcPr>
            <w:tcW w:w="2551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Ответственный</w:t>
            </w:r>
          </w:p>
        </w:tc>
      </w:tr>
      <w:tr w:rsidR="005047CC" w:rsidRPr="00A32A92" w:rsidTr="00A32A92">
        <w:tc>
          <w:tcPr>
            <w:tcW w:w="675" w:type="dxa"/>
          </w:tcPr>
          <w:p w:rsidR="005047CC" w:rsidRPr="00A32A92" w:rsidRDefault="005047CC" w:rsidP="00A32A92">
            <w:pPr>
              <w:ind w:left="360"/>
              <w:contextualSpacing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9957" w:type="dxa"/>
            <w:gridSpan w:val="3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Краеведческий проект «Город сердца моего»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A32A92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детско-юношеский интеллектуально творческий фестиваль «Туган илк</w:t>
            </w:r>
            <w:r w:rsidRPr="00A32A92">
              <w:rPr>
                <w:sz w:val="24"/>
                <w:szCs w:val="28"/>
                <w:lang w:val="tt-RU"/>
              </w:rPr>
              <w:t>ә</w:t>
            </w:r>
            <w:r w:rsidRPr="00A32A92">
              <w:rPr>
                <w:sz w:val="24"/>
                <w:szCs w:val="28"/>
              </w:rPr>
              <w:t>й, б</w:t>
            </w:r>
            <w:r w:rsidRPr="00A32A92">
              <w:rPr>
                <w:sz w:val="24"/>
                <w:szCs w:val="28"/>
                <w:lang w:val="tt-RU"/>
              </w:rPr>
              <w:t>ө</w:t>
            </w:r>
            <w:r w:rsidRPr="00A32A92">
              <w:rPr>
                <w:sz w:val="24"/>
                <w:szCs w:val="28"/>
              </w:rPr>
              <w:t>тен рухым си</w:t>
            </w:r>
            <w:r w:rsidRPr="00A32A92">
              <w:rPr>
                <w:sz w:val="24"/>
                <w:szCs w:val="28"/>
                <w:lang w:val="tt-RU"/>
              </w:rPr>
              <w:t>ңа</w:t>
            </w:r>
            <w:r w:rsidRPr="00A32A92">
              <w:rPr>
                <w:sz w:val="24"/>
                <w:szCs w:val="28"/>
              </w:rPr>
              <w:t>!» - «Любимый край, мой каждый вдох – тебе!»,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посвящённый 100-летию ТАССР</w:t>
            </w:r>
          </w:p>
        </w:tc>
        <w:tc>
          <w:tcPr>
            <w:tcW w:w="2551" w:type="dxa"/>
          </w:tcPr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Ноябрь 2020 г.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(дистанционное участие)</w:t>
            </w:r>
          </w:p>
        </w:tc>
        <w:tc>
          <w:tcPr>
            <w:tcW w:w="1985" w:type="dxa"/>
          </w:tcPr>
          <w:p w:rsidR="00A32A92" w:rsidRPr="00A32A92" w:rsidRDefault="00A84E10" w:rsidP="00A32A92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A32A92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color w:val="000000"/>
                <w:sz w:val="24"/>
                <w:szCs w:val="28"/>
              </w:rPr>
              <w:t>Городской смотр-конкурс школьных музеев, музейных уголков,  посвящённый 100-летию ТАССР</w:t>
            </w:r>
            <w:r>
              <w:rPr>
                <w:color w:val="000000"/>
                <w:sz w:val="24"/>
                <w:szCs w:val="28"/>
              </w:rPr>
              <w:t xml:space="preserve"> </w:t>
            </w:r>
            <w:r w:rsidRPr="00A32A92">
              <w:rPr>
                <w:color w:val="000000"/>
                <w:sz w:val="24"/>
                <w:szCs w:val="28"/>
              </w:rPr>
              <w:t xml:space="preserve"> «Казань многонациональная»</w:t>
            </w:r>
          </w:p>
        </w:tc>
        <w:tc>
          <w:tcPr>
            <w:tcW w:w="2551" w:type="dxa"/>
          </w:tcPr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Заочный этап –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Ноябрь-февраль 2020г.;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Очный этап –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 2021 г.</w:t>
            </w:r>
          </w:p>
        </w:tc>
        <w:tc>
          <w:tcPr>
            <w:tcW w:w="1985" w:type="dxa"/>
          </w:tcPr>
          <w:p w:rsidR="00A84E10" w:rsidRPr="00A32A92" w:rsidRDefault="00A84E10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A32A92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конкурс экскурсоводов,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Посвящённый 100-летию ТАССР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«Казань многонациональная»</w:t>
            </w:r>
          </w:p>
          <w:p w:rsidR="00A32A92" w:rsidRPr="00A32A92" w:rsidRDefault="00A32A92" w:rsidP="00A32A92">
            <w:pPr>
              <w:pStyle w:val="ad"/>
              <w:spacing w:after="0"/>
              <w:ind w:left="0"/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в рамках проекта «Казань – город сердца моего»</w:t>
            </w:r>
          </w:p>
        </w:tc>
        <w:tc>
          <w:tcPr>
            <w:tcW w:w="2551" w:type="dxa"/>
          </w:tcPr>
          <w:p w:rsid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Заочный этап-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Ноябрь 2020 г. –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Апрель 2021 г.</w:t>
            </w:r>
          </w:p>
        </w:tc>
        <w:tc>
          <w:tcPr>
            <w:tcW w:w="1985" w:type="dxa"/>
          </w:tcPr>
          <w:p w:rsidR="00A84E10" w:rsidRPr="00A32A92" w:rsidRDefault="00A84E10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A32A92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конкурс юных экскурсоводов, посвящённый 100-летию ТАССР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«Моя Родина – Татарстан!»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(отложенный с 2019-2020 учебного года в связи с обстоятельствами)</w:t>
            </w:r>
          </w:p>
        </w:tc>
        <w:tc>
          <w:tcPr>
            <w:tcW w:w="2551" w:type="dxa"/>
          </w:tcPr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</w:t>
            </w:r>
            <w:r w:rsidRPr="00A32A92">
              <w:rPr>
                <w:sz w:val="24"/>
                <w:szCs w:val="28"/>
              </w:rPr>
              <w:t>нварь 2021 г.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</w:tcPr>
          <w:p w:rsidR="00A84E10" w:rsidRPr="00A32A92" w:rsidRDefault="00A84E10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A32A92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конкурс юных краеведов, посвящённый 100-летию ТАСС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«Казань многонациональная»</w:t>
            </w:r>
          </w:p>
        </w:tc>
        <w:tc>
          <w:tcPr>
            <w:tcW w:w="2551" w:type="dxa"/>
          </w:tcPr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Январь 2021</w:t>
            </w:r>
            <w:r w:rsidR="00F76808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1985" w:type="dxa"/>
          </w:tcPr>
          <w:p w:rsidR="00A84E10" w:rsidRPr="00A32A92" w:rsidRDefault="00A84E10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A32A92" w:rsidRPr="00A32A92" w:rsidRDefault="00A32A92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A32A92" w:rsidRPr="00A32A92" w:rsidTr="00A32A92">
        <w:tc>
          <w:tcPr>
            <w:tcW w:w="10632" w:type="dxa"/>
            <w:gridSpan w:val="4"/>
          </w:tcPr>
          <w:p w:rsidR="00A32A92" w:rsidRPr="00A32A92" w:rsidRDefault="00A32A92" w:rsidP="00A84E10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 xml:space="preserve">Военно-патриотический блок </w:t>
            </w:r>
            <w:r w:rsidR="00B91319">
              <w:rPr>
                <w:b/>
                <w:sz w:val="24"/>
                <w:szCs w:val="28"/>
              </w:rPr>
              <w:t>«Хроники Победы»</w:t>
            </w:r>
          </w:p>
        </w:tc>
      </w:tr>
      <w:tr w:rsidR="00A32A92" w:rsidRPr="00A32A92" w:rsidTr="00A32A92">
        <w:tc>
          <w:tcPr>
            <w:tcW w:w="675" w:type="dxa"/>
          </w:tcPr>
          <w:p w:rsidR="00A32A92" w:rsidRPr="00A32A92" w:rsidRDefault="00A32A92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A32A92" w:rsidRPr="00A32A92" w:rsidRDefault="000C7644" w:rsidP="000C7644">
            <w:pPr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</w:t>
            </w:r>
            <w:r w:rsidRPr="000C7644">
              <w:rPr>
                <w:sz w:val="24"/>
                <w:szCs w:val="28"/>
              </w:rPr>
              <w:t>онкурсн</w:t>
            </w:r>
            <w:r>
              <w:rPr>
                <w:sz w:val="24"/>
                <w:szCs w:val="28"/>
              </w:rPr>
              <w:t>ая интерактивная интеллектуально-творческая программа</w:t>
            </w:r>
            <w:r w:rsidRPr="000C7644">
              <w:rPr>
                <w:sz w:val="24"/>
                <w:szCs w:val="28"/>
              </w:rPr>
              <w:t xml:space="preserve"> «Сокровища Казани»</w:t>
            </w:r>
            <w:r>
              <w:rPr>
                <w:sz w:val="24"/>
                <w:szCs w:val="28"/>
              </w:rPr>
              <w:t xml:space="preserve"> </w:t>
            </w:r>
            <w:r w:rsidRPr="000C7644">
              <w:rPr>
                <w:sz w:val="24"/>
                <w:szCs w:val="28"/>
              </w:rPr>
              <w:t xml:space="preserve"> в рамках инновационного гражданско-патриотического проекта «Наследники Отечества»</w:t>
            </w:r>
          </w:p>
        </w:tc>
        <w:tc>
          <w:tcPr>
            <w:tcW w:w="2551" w:type="dxa"/>
          </w:tcPr>
          <w:p w:rsidR="00A32A92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 октября 2020г.</w:t>
            </w:r>
          </w:p>
        </w:tc>
        <w:tc>
          <w:tcPr>
            <w:tcW w:w="1985" w:type="dxa"/>
          </w:tcPr>
          <w:p w:rsidR="00A32A92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0C7644">
              <w:rPr>
                <w:sz w:val="24"/>
                <w:szCs w:val="28"/>
              </w:rPr>
              <w:t>МБУДО «ЦВР» Приволжского района г.Казани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CF2FAA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конкурс проектных  и творческих разработок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 xml:space="preserve"> «Нет фашизму!», посвящённый 75-летию Нюрнбергского Процесса</w:t>
            </w:r>
          </w:p>
        </w:tc>
        <w:tc>
          <w:tcPr>
            <w:tcW w:w="2551" w:type="dxa"/>
          </w:tcPr>
          <w:p w:rsidR="000C7644" w:rsidRPr="00A32A92" w:rsidRDefault="000C7644" w:rsidP="00CF2FAA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20 ноября 2020 г.</w:t>
            </w:r>
          </w:p>
          <w:p w:rsidR="000C7644" w:rsidRPr="00A32A92" w:rsidRDefault="000C7644" w:rsidP="00CF2FAA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(дистанционное участие)</w:t>
            </w:r>
          </w:p>
        </w:tc>
        <w:tc>
          <w:tcPr>
            <w:tcW w:w="1985" w:type="dxa"/>
          </w:tcPr>
          <w:p w:rsidR="000C7644" w:rsidRPr="00A32A92" w:rsidRDefault="000C7644" w:rsidP="00CF2FAA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0C7644" w:rsidRPr="00A32A92" w:rsidRDefault="000C7644" w:rsidP="00CF2FAA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0C7644" w:rsidRDefault="000C7644" w:rsidP="00A84E10">
            <w:pPr>
              <w:contextualSpacing/>
              <w:jc w:val="both"/>
              <w:rPr>
                <w:sz w:val="24"/>
                <w:szCs w:val="28"/>
              </w:rPr>
            </w:pPr>
            <w:r w:rsidRPr="000C7644">
              <w:rPr>
                <w:sz w:val="24"/>
                <w:szCs w:val="28"/>
              </w:rPr>
              <w:t xml:space="preserve">Городской конкурс моделей техники времен Великой Отечественной войны среди учащихся образовательных организаций  г. Казани </w:t>
            </w:r>
          </w:p>
          <w:p w:rsidR="000C7644" w:rsidRPr="000C7644" w:rsidRDefault="000C7644" w:rsidP="00A84E10">
            <w:pPr>
              <w:contextualSpacing/>
              <w:jc w:val="both"/>
              <w:rPr>
                <w:sz w:val="24"/>
                <w:szCs w:val="28"/>
              </w:rPr>
            </w:pPr>
            <w:r w:rsidRPr="000C7644">
              <w:rPr>
                <w:sz w:val="24"/>
                <w:szCs w:val="28"/>
              </w:rPr>
              <w:t>«Катюша»</w:t>
            </w:r>
          </w:p>
        </w:tc>
        <w:tc>
          <w:tcPr>
            <w:tcW w:w="2551" w:type="dxa"/>
          </w:tcPr>
          <w:p w:rsidR="000C7644" w:rsidRPr="000C7644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0C7644">
              <w:rPr>
                <w:sz w:val="24"/>
                <w:szCs w:val="28"/>
              </w:rPr>
              <w:t>Февраль 2021г.</w:t>
            </w:r>
          </w:p>
        </w:tc>
        <w:tc>
          <w:tcPr>
            <w:tcW w:w="1985" w:type="dxa"/>
          </w:tcPr>
          <w:p w:rsidR="000C7644" w:rsidRPr="000C7644" w:rsidRDefault="000C7644" w:rsidP="00A84E10">
            <w:pPr>
              <w:contextualSpacing/>
              <w:jc w:val="center"/>
              <w:rPr>
                <w:sz w:val="24"/>
                <w:szCs w:val="28"/>
              </w:rPr>
            </w:pPr>
            <w:r w:rsidRPr="000C7644">
              <w:rPr>
                <w:sz w:val="24"/>
                <w:szCs w:val="28"/>
              </w:rPr>
              <w:t>МБУДО «ЦВР» Приволжского района г.Казани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этап Республиканской Научно-Практической конференции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«Хроники Великой Победы», посвящённый 80-летию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Дня Памяти и Скорби Под девизом: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«Не забудем! Не простим!»</w:t>
            </w:r>
          </w:p>
        </w:tc>
        <w:tc>
          <w:tcPr>
            <w:tcW w:w="2551" w:type="dxa"/>
          </w:tcPr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Заочный этап –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январь 2021г.;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 xml:space="preserve">Очный этап – 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февраль2021г.</w:t>
            </w:r>
          </w:p>
        </w:tc>
        <w:tc>
          <w:tcPr>
            <w:tcW w:w="1985" w:type="dxa"/>
          </w:tcPr>
          <w:p w:rsidR="000C7644" w:rsidRPr="00A32A92" w:rsidRDefault="000C7644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0C7644" w:rsidRDefault="000C7644" w:rsidP="000C7644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Конкурсная интерактивная интеллектуально-социальная программа</w:t>
            </w:r>
            <w:r w:rsidRPr="000C7644">
              <w:rPr>
                <w:szCs w:val="28"/>
              </w:rPr>
              <w:t xml:space="preserve"> «Казанский КВЕСТ»</w:t>
            </w:r>
            <w:r>
              <w:rPr>
                <w:szCs w:val="28"/>
              </w:rPr>
              <w:t xml:space="preserve"> </w:t>
            </w:r>
            <w:r w:rsidRPr="000C7644">
              <w:rPr>
                <w:szCs w:val="28"/>
              </w:rPr>
              <w:t xml:space="preserve"> в рамках инновационного гражданско-патриотического проекта</w:t>
            </w:r>
          </w:p>
          <w:p w:rsidR="000C7644" w:rsidRPr="00A32A92" w:rsidRDefault="000C7644" w:rsidP="000C7644">
            <w:pPr>
              <w:contextualSpacing/>
              <w:jc w:val="both"/>
              <w:rPr>
                <w:szCs w:val="28"/>
              </w:rPr>
            </w:pPr>
            <w:r w:rsidRPr="000C7644">
              <w:rPr>
                <w:szCs w:val="28"/>
              </w:rPr>
              <w:t xml:space="preserve"> «Наследники Отечества»</w:t>
            </w:r>
          </w:p>
        </w:tc>
        <w:tc>
          <w:tcPr>
            <w:tcW w:w="2551" w:type="dxa"/>
          </w:tcPr>
          <w:p w:rsidR="000C7644" w:rsidRPr="00A32A92" w:rsidRDefault="000C7644" w:rsidP="00A32A92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19 февраля 2021г.</w:t>
            </w:r>
          </w:p>
        </w:tc>
        <w:tc>
          <w:tcPr>
            <w:tcW w:w="1985" w:type="dxa"/>
          </w:tcPr>
          <w:p w:rsidR="000C7644" w:rsidRDefault="000C7644" w:rsidP="00A84E10">
            <w:pPr>
              <w:contextualSpacing/>
              <w:jc w:val="center"/>
              <w:rPr>
                <w:szCs w:val="28"/>
              </w:rPr>
            </w:pPr>
            <w:r w:rsidRPr="000C7644">
              <w:rPr>
                <w:szCs w:val="28"/>
              </w:rPr>
              <w:t>МБУДО «ЦВР» Приволжского района г.Казани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Интерактивная интеллектуально-творческая конкурсная программа</w:t>
            </w:r>
            <w:r w:rsidRPr="00E656EF">
              <w:rPr>
                <w:szCs w:val="28"/>
              </w:rPr>
              <w:t xml:space="preserve"> «Проспект Победы»</w:t>
            </w:r>
          </w:p>
        </w:tc>
        <w:tc>
          <w:tcPr>
            <w:tcW w:w="2551" w:type="dxa"/>
          </w:tcPr>
          <w:p w:rsidR="000C7644" w:rsidRPr="00A32A92" w:rsidRDefault="0020341B" w:rsidP="00A32A92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 апреля</w:t>
            </w:r>
            <w:r w:rsidR="000C7644">
              <w:rPr>
                <w:szCs w:val="28"/>
              </w:rPr>
              <w:t xml:space="preserve"> 2021г.</w:t>
            </w:r>
          </w:p>
        </w:tc>
        <w:tc>
          <w:tcPr>
            <w:tcW w:w="1985" w:type="dxa"/>
          </w:tcPr>
          <w:p w:rsidR="000C7644" w:rsidRDefault="000C7644" w:rsidP="00A84E1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МБУДО </w:t>
            </w:r>
            <w:r w:rsidRPr="00A84E10">
              <w:rPr>
                <w:szCs w:val="28"/>
              </w:rPr>
              <w:t>«</w:t>
            </w:r>
            <w:r>
              <w:rPr>
                <w:szCs w:val="28"/>
              </w:rPr>
              <w:t>ЦВР» Приволжского района г.</w:t>
            </w:r>
            <w:r w:rsidRPr="00A84E10">
              <w:rPr>
                <w:szCs w:val="28"/>
              </w:rPr>
              <w:t>Казани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ind w:left="360"/>
              <w:contextualSpacing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9957" w:type="dxa"/>
            <w:gridSpan w:val="3"/>
          </w:tcPr>
          <w:p w:rsidR="000C7644" w:rsidRPr="00A32A92" w:rsidRDefault="000C7644" w:rsidP="00A32A92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Международный блок «Культура без границ!»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Фестиваль иностранных языков</w:t>
            </w:r>
          </w:p>
          <w:p w:rsidR="000C7644" w:rsidRPr="00A32A92" w:rsidRDefault="000C7644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«Ин-Фест»</w:t>
            </w:r>
          </w:p>
        </w:tc>
        <w:tc>
          <w:tcPr>
            <w:tcW w:w="2551" w:type="dxa"/>
          </w:tcPr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Pr="00A32A92">
              <w:rPr>
                <w:sz w:val="24"/>
                <w:szCs w:val="28"/>
              </w:rPr>
              <w:t>арт 2021 г.</w:t>
            </w:r>
          </w:p>
        </w:tc>
        <w:tc>
          <w:tcPr>
            <w:tcW w:w="1985" w:type="dxa"/>
          </w:tcPr>
          <w:p w:rsidR="000C7644" w:rsidRPr="00A32A92" w:rsidRDefault="000C7644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ind w:left="360"/>
              <w:contextualSpacing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9957" w:type="dxa"/>
            <w:gridSpan w:val="3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Эколого-краеведческий блок «Жир-Су»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Городские эколого-краеведческие Брейн-ринги</w:t>
            </w:r>
          </w:p>
          <w:p w:rsidR="000C7644" w:rsidRPr="00A32A92" w:rsidRDefault="000C7644" w:rsidP="00A32A92">
            <w:pPr>
              <w:contextualSpacing/>
              <w:jc w:val="both"/>
              <w:rPr>
                <w:sz w:val="24"/>
                <w:szCs w:val="28"/>
              </w:rPr>
            </w:pPr>
          </w:p>
        </w:tc>
        <w:tc>
          <w:tcPr>
            <w:tcW w:w="2551" w:type="dxa"/>
          </w:tcPr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</w:t>
            </w:r>
            <w:r w:rsidRPr="00A32A92">
              <w:rPr>
                <w:sz w:val="24"/>
                <w:szCs w:val="28"/>
              </w:rPr>
              <w:t>нварь 2021г.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 2021 г.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март 2021г.</w:t>
            </w:r>
          </w:p>
        </w:tc>
        <w:tc>
          <w:tcPr>
            <w:tcW w:w="1985" w:type="dxa"/>
          </w:tcPr>
          <w:p w:rsidR="000C7644" w:rsidRPr="00A32A92" w:rsidRDefault="000C7644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</w:p>
        </w:tc>
      </w:tr>
      <w:tr w:rsidR="000C7644" w:rsidRPr="00A32A92" w:rsidTr="00A32A92">
        <w:tc>
          <w:tcPr>
            <w:tcW w:w="675" w:type="dxa"/>
          </w:tcPr>
          <w:p w:rsidR="000C7644" w:rsidRPr="00A32A92" w:rsidRDefault="000C7644" w:rsidP="00A32A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Городской этап Республиканской эколого-краеведческой</w:t>
            </w:r>
            <w:r>
              <w:rPr>
                <w:sz w:val="24"/>
                <w:szCs w:val="28"/>
              </w:rPr>
              <w:t xml:space="preserve"> </w:t>
            </w:r>
            <w:r w:rsidRPr="00A32A92">
              <w:rPr>
                <w:sz w:val="24"/>
                <w:szCs w:val="28"/>
              </w:rPr>
              <w:t>Научно-практической конференции «Жир-Су»</w:t>
            </w:r>
          </w:p>
        </w:tc>
        <w:tc>
          <w:tcPr>
            <w:tcW w:w="2551" w:type="dxa"/>
          </w:tcPr>
          <w:p w:rsidR="000C7644" w:rsidRPr="00A32A92" w:rsidRDefault="000C7644" w:rsidP="00A32A92">
            <w:pPr>
              <w:contextualSpacing/>
              <w:rPr>
                <w:sz w:val="24"/>
                <w:szCs w:val="28"/>
              </w:rPr>
            </w:pP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5 марта  2021 г.</w:t>
            </w:r>
          </w:p>
        </w:tc>
        <w:tc>
          <w:tcPr>
            <w:tcW w:w="1985" w:type="dxa"/>
          </w:tcPr>
          <w:p w:rsidR="000C7644" w:rsidRPr="00A32A92" w:rsidRDefault="000C7644" w:rsidP="00A84E10">
            <w:pPr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ГДДТ им.А.Алиша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Р.З. Хадыева</w:t>
            </w:r>
          </w:p>
          <w:p w:rsidR="000C7644" w:rsidRPr="00A32A92" w:rsidRDefault="000C7644" w:rsidP="00A32A92">
            <w:pPr>
              <w:contextualSpacing/>
              <w:jc w:val="center"/>
              <w:rPr>
                <w:sz w:val="24"/>
                <w:szCs w:val="28"/>
              </w:rPr>
            </w:pPr>
          </w:p>
        </w:tc>
      </w:tr>
    </w:tbl>
    <w:p w:rsidR="005047CC" w:rsidRPr="00DB0375" w:rsidRDefault="005047CC" w:rsidP="005047CC">
      <w:pPr>
        <w:outlineLvl w:val="0"/>
        <w:rPr>
          <w:sz w:val="28"/>
          <w:szCs w:val="28"/>
        </w:rPr>
      </w:pPr>
    </w:p>
    <w:p w:rsidR="00F866D4" w:rsidRPr="004A59EF" w:rsidRDefault="00F866D4" w:rsidP="005A70F1">
      <w:pPr>
        <w:spacing w:line="312" w:lineRule="auto"/>
        <w:jc w:val="right"/>
        <w:outlineLvl w:val="0"/>
        <w:rPr>
          <w:sz w:val="28"/>
        </w:rPr>
      </w:pPr>
    </w:p>
    <w:sectPr w:rsidR="00F866D4" w:rsidRP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D5B71"/>
    <w:multiLevelType w:val="hybridMultilevel"/>
    <w:tmpl w:val="38265C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6FC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BF4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644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341B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97F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06C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3160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AFD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61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3D2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B7D87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3345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51F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47CC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6EE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534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4DF7"/>
    <w:rsid w:val="00555AA0"/>
    <w:rsid w:val="00555D7F"/>
    <w:rsid w:val="005611EF"/>
    <w:rsid w:val="00561A06"/>
    <w:rsid w:val="00561DCD"/>
    <w:rsid w:val="00563159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63D3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1691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3FE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2BE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66F8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028"/>
    <w:rsid w:val="008219BE"/>
    <w:rsid w:val="00821B58"/>
    <w:rsid w:val="0082264E"/>
    <w:rsid w:val="00822AEF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5C9A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6BA1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6B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A9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11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084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6F7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503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62CC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C72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2964"/>
    <w:rsid w:val="00A32A92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36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4E10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5917"/>
    <w:rsid w:val="00AF614F"/>
    <w:rsid w:val="00AF6194"/>
    <w:rsid w:val="00AF681B"/>
    <w:rsid w:val="00AF6AAC"/>
    <w:rsid w:val="00AF6B2D"/>
    <w:rsid w:val="00AF7C57"/>
    <w:rsid w:val="00B00BB9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474BA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0F22"/>
    <w:rsid w:val="00B61E2B"/>
    <w:rsid w:val="00B62D70"/>
    <w:rsid w:val="00B636A8"/>
    <w:rsid w:val="00B63CB9"/>
    <w:rsid w:val="00B640F3"/>
    <w:rsid w:val="00B64505"/>
    <w:rsid w:val="00B64D43"/>
    <w:rsid w:val="00B651C7"/>
    <w:rsid w:val="00B660D1"/>
    <w:rsid w:val="00B6666F"/>
    <w:rsid w:val="00B676AC"/>
    <w:rsid w:val="00B6789B"/>
    <w:rsid w:val="00B67CA9"/>
    <w:rsid w:val="00B67D8F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1319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4E62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2B39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110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2E0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346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26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092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06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7FB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C7F14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9C0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17A5D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491"/>
    <w:rsid w:val="00E635C4"/>
    <w:rsid w:val="00E63FDB"/>
    <w:rsid w:val="00E64F5B"/>
    <w:rsid w:val="00E656E4"/>
    <w:rsid w:val="00E656EF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4503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3D1A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129"/>
    <w:rsid w:val="00F673AA"/>
    <w:rsid w:val="00F700B1"/>
    <w:rsid w:val="00F70766"/>
    <w:rsid w:val="00F70F20"/>
    <w:rsid w:val="00F71270"/>
    <w:rsid w:val="00F722C6"/>
    <w:rsid w:val="00F74572"/>
    <w:rsid w:val="00F764D9"/>
    <w:rsid w:val="00F76808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4180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B94E6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4E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2020-09-02T06:40:00Z</cp:lastPrinted>
  <dcterms:created xsi:type="dcterms:W3CDTF">2020-09-24T11:06:00Z</dcterms:created>
  <dcterms:modified xsi:type="dcterms:W3CDTF">2020-09-24T11:06:00Z</dcterms:modified>
</cp:coreProperties>
</file>